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D9" w:rsidRPr="005E413B" w:rsidRDefault="005E413B" w:rsidP="005E413B">
      <w:pPr>
        <w:jc w:val="center"/>
        <w:rPr>
          <w:b/>
          <w:sz w:val="28"/>
          <w:szCs w:val="28"/>
        </w:rPr>
      </w:pPr>
      <w:r w:rsidRPr="005E413B">
        <w:rPr>
          <w:b/>
          <w:sz w:val="28"/>
          <w:szCs w:val="28"/>
        </w:rPr>
        <w:t>Совет</w:t>
      </w:r>
      <w:r w:rsidR="00F203D9" w:rsidRPr="005E413B">
        <w:rPr>
          <w:b/>
          <w:sz w:val="28"/>
          <w:szCs w:val="28"/>
        </w:rPr>
        <w:t xml:space="preserve"> Кореновского городского поселения</w:t>
      </w:r>
    </w:p>
    <w:p w:rsidR="00F203D9" w:rsidRDefault="00F203D9" w:rsidP="005E413B">
      <w:pPr>
        <w:jc w:val="center"/>
        <w:rPr>
          <w:b/>
          <w:sz w:val="28"/>
          <w:szCs w:val="28"/>
        </w:rPr>
      </w:pPr>
      <w:r w:rsidRPr="005E413B">
        <w:rPr>
          <w:b/>
          <w:sz w:val="28"/>
          <w:szCs w:val="28"/>
        </w:rPr>
        <w:t>Кореновского района</w:t>
      </w:r>
    </w:p>
    <w:p w:rsidR="005E413B" w:rsidRDefault="005E413B" w:rsidP="005E413B">
      <w:pPr>
        <w:jc w:val="center"/>
        <w:rPr>
          <w:b/>
          <w:sz w:val="28"/>
          <w:szCs w:val="28"/>
        </w:rPr>
      </w:pPr>
    </w:p>
    <w:p w:rsidR="00F203D9" w:rsidRDefault="005841C3" w:rsidP="005E41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E413B" w:rsidRDefault="005E413B" w:rsidP="005E413B">
      <w:pPr>
        <w:jc w:val="center"/>
        <w:rPr>
          <w:b/>
          <w:sz w:val="32"/>
          <w:szCs w:val="32"/>
        </w:rPr>
      </w:pPr>
    </w:p>
    <w:p w:rsidR="005E413B" w:rsidRPr="005E413B" w:rsidRDefault="005E413B" w:rsidP="005E413B">
      <w:pPr>
        <w:jc w:val="center"/>
        <w:rPr>
          <w:b/>
          <w:sz w:val="32"/>
          <w:szCs w:val="32"/>
        </w:rPr>
      </w:pPr>
    </w:p>
    <w:p w:rsidR="00F203D9" w:rsidRDefault="005841C3" w:rsidP="00F203D9">
      <w:pPr>
        <w:rPr>
          <w:sz w:val="28"/>
          <w:szCs w:val="28"/>
        </w:rPr>
      </w:pPr>
      <w:r>
        <w:rPr>
          <w:sz w:val="28"/>
          <w:szCs w:val="28"/>
        </w:rPr>
        <w:t>25 декабря 2013</w:t>
      </w:r>
      <w:r w:rsidR="00F203D9">
        <w:rPr>
          <w:sz w:val="28"/>
          <w:szCs w:val="28"/>
        </w:rPr>
        <w:t xml:space="preserve"> года                                                        </w:t>
      </w:r>
      <w:r>
        <w:rPr>
          <w:sz w:val="28"/>
          <w:szCs w:val="28"/>
        </w:rPr>
        <w:t xml:space="preserve">                                   № 393</w:t>
      </w:r>
    </w:p>
    <w:p w:rsidR="00F203D9" w:rsidRDefault="00F203D9" w:rsidP="005E413B">
      <w:pPr>
        <w:jc w:val="center"/>
        <w:rPr>
          <w:sz w:val="22"/>
          <w:szCs w:val="22"/>
        </w:rPr>
      </w:pPr>
      <w:r w:rsidRPr="005E413B">
        <w:rPr>
          <w:sz w:val="22"/>
          <w:szCs w:val="22"/>
        </w:rPr>
        <w:t>г. Кореновск</w:t>
      </w:r>
      <w:bookmarkStart w:id="0" w:name="sub_4"/>
    </w:p>
    <w:p w:rsidR="005E413B" w:rsidRDefault="005E413B" w:rsidP="005E413B">
      <w:pPr>
        <w:jc w:val="center"/>
        <w:rPr>
          <w:sz w:val="22"/>
          <w:szCs w:val="22"/>
        </w:rPr>
      </w:pPr>
    </w:p>
    <w:p w:rsidR="005E413B" w:rsidRDefault="005E413B" w:rsidP="005E413B">
      <w:pPr>
        <w:jc w:val="center"/>
        <w:rPr>
          <w:sz w:val="22"/>
          <w:szCs w:val="22"/>
        </w:rPr>
      </w:pPr>
    </w:p>
    <w:p w:rsidR="005E413B" w:rsidRPr="005E413B" w:rsidRDefault="005E413B" w:rsidP="005E413B">
      <w:pPr>
        <w:jc w:val="center"/>
        <w:rPr>
          <w:sz w:val="22"/>
          <w:szCs w:val="22"/>
        </w:rPr>
      </w:pPr>
    </w:p>
    <w:p w:rsidR="005841C3" w:rsidRDefault="00F203D9" w:rsidP="005E413B">
      <w:pPr>
        <w:jc w:val="center"/>
        <w:rPr>
          <w:b/>
          <w:bCs/>
          <w:color w:val="252525"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 </w:t>
      </w:r>
      <w:r w:rsidRPr="000654A3">
        <w:rPr>
          <w:b/>
          <w:sz w:val="28"/>
          <w:szCs w:val="28"/>
        </w:rPr>
        <w:t xml:space="preserve">в  </w:t>
      </w:r>
      <w:r w:rsidRPr="000654A3">
        <w:rPr>
          <w:b/>
          <w:color w:val="252525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Pr="000654A3">
        <w:rPr>
          <w:b/>
          <w:bCs/>
          <w:color w:val="252525"/>
          <w:spacing w:val="-2"/>
          <w:sz w:val="28"/>
          <w:szCs w:val="28"/>
        </w:rPr>
        <w:t xml:space="preserve">от 16 декабря 2010 года № 143 « Об  утверждении  положения «О  порядке  владения,  пользования и  распоряжения  муниципальным  имуществом Кореновского </w:t>
      </w:r>
    </w:p>
    <w:p w:rsidR="005841C3" w:rsidRDefault="00F203D9" w:rsidP="005E413B">
      <w:pPr>
        <w:jc w:val="center"/>
        <w:rPr>
          <w:b/>
          <w:bCs/>
          <w:color w:val="252525"/>
          <w:spacing w:val="-2"/>
          <w:sz w:val="28"/>
          <w:szCs w:val="28"/>
        </w:rPr>
      </w:pPr>
      <w:r w:rsidRPr="000654A3">
        <w:rPr>
          <w:b/>
          <w:bCs/>
          <w:color w:val="252525"/>
          <w:spacing w:val="-2"/>
          <w:sz w:val="28"/>
          <w:szCs w:val="28"/>
        </w:rPr>
        <w:t>горо</w:t>
      </w:r>
      <w:r w:rsidR="005841C3">
        <w:rPr>
          <w:b/>
          <w:bCs/>
          <w:color w:val="252525"/>
          <w:spacing w:val="-2"/>
          <w:sz w:val="28"/>
          <w:szCs w:val="28"/>
        </w:rPr>
        <w:t xml:space="preserve">дского  поселения  Кореновского </w:t>
      </w:r>
      <w:r w:rsidRPr="000654A3">
        <w:rPr>
          <w:b/>
          <w:bCs/>
          <w:color w:val="252525"/>
          <w:spacing w:val="-2"/>
          <w:sz w:val="28"/>
          <w:szCs w:val="28"/>
        </w:rPr>
        <w:t>района</w:t>
      </w:r>
      <w:r w:rsidR="00E7456E">
        <w:rPr>
          <w:b/>
          <w:bCs/>
          <w:color w:val="252525"/>
          <w:spacing w:val="-2"/>
          <w:sz w:val="28"/>
          <w:szCs w:val="28"/>
        </w:rPr>
        <w:t>»</w:t>
      </w:r>
      <w:bookmarkStart w:id="1" w:name="_GoBack"/>
      <w:bookmarkEnd w:id="1"/>
      <w:r w:rsidR="005841C3">
        <w:rPr>
          <w:b/>
          <w:bCs/>
          <w:color w:val="252525"/>
          <w:spacing w:val="-2"/>
          <w:sz w:val="28"/>
          <w:szCs w:val="28"/>
        </w:rPr>
        <w:t xml:space="preserve"> </w:t>
      </w:r>
    </w:p>
    <w:p w:rsidR="005E413B" w:rsidRDefault="005E413B" w:rsidP="005E413B">
      <w:pPr>
        <w:jc w:val="center"/>
        <w:rPr>
          <w:b/>
          <w:sz w:val="28"/>
          <w:szCs w:val="28"/>
        </w:rPr>
      </w:pPr>
    </w:p>
    <w:p w:rsidR="005E413B" w:rsidRPr="000654A3" w:rsidRDefault="005E413B" w:rsidP="005E413B">
      <w:pPr>
        <w:jc w:val="center"/>
        <w:rPr>
          <w:b/>
          <w:sz w:val="28"/>
          <w:szCs w:val="28"/>
        </w:rPr>
      </w:pPr>
    </w:p>
    <w:p w:rsidR="00F203D9" w:rsidRPr="006D0FAE" w:rsidRDefault="00F203D9" w:rsidP="00F203D9">
      <w:pPr>
        <w:ind w:firstLine="851"/>
        <w:jc w:val="both"/>
        <w:rPr>
          <w:bCs/>
          <w:color w:val="252525"/>
          <w:spacing w:val="-2"/>
          <w:sz w:val="28"/>
          <w:szCs w:val="28"/>
        </w:rPr>
      </w:pPr>
      <w:r w:rsidRPr="006D0FAE">
        <w:rPr>
          <w:color w:val="252525"/>
          <w:spacing w:val="5"/>
          <w:sz w:val="28"/>
          <w:szCs w:val="28"/>
        </w:rPr>
        <w:t xml:space="preserve">Рассмотрев протест исполняющего обязанности прокурора Кореновского района от </w:t>
      </w:r>
      <w:r>
        <w:rPr>
          <w:color w:val="252525"/>
          <w:spacing w:val="5"/>
          <w:sz w:val="28"/>
          <w:szCs w:val="28"/>
        </w:rPr>
        <w:t>13 ноября 2013</w:t>
      </w:r>
      <w:r w:rsidRPr="006D0FAE">
        <w:rPr>
          <w:color w:val="252525"/>
          <w:spacing w:val="5"/>
          <w:sz w:val="28"/>
          <w:szCs w:val="28"/>
        </w:rPr>
        <w:t xml:space="preserve"> года № 7-</w:t>
      </w:r>
      <w:r>
        <w:rPr>
          <w:color w:val="252525"/>
          <w:spacing w:val="5"/>
          <w:sz w:val="28"/>
          <w:szCs w:val="28"/>
        </w:rPr>
        <w:t>02-13/7757</w:t>
      </w:r>
      <w:r w:rsidRPr="006D0FAE">
        <w:rPr>
          <w:color w:val="252525"/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 </w:t>
      </w:r>
      <w:r w:rsidRPr="006D0FAE">
        <w:rPr>
          <w:bCs/>
          <w:color w:val="252525"/>
          <w:spacing w:val="-2"/>
          <w:sz w:val="28"/>
          <w:szCs w:val="28"/>
        </w:rPr>
        <w:t xml:space="preserve">от </w:t>
      </w:r>
      <w:r>
        <w:rPr>
          <w:bCs/>
          <w:color w:val="252525"/>
          <w:spacing w:val="-2"/>
          <w:sz w:val="28"/>
          <w:szCs w:val="28"/>
        </w:rPr>
        <w:t xml:space="preserve">16 </w:t>
      </w:r>
      <w:proofErr w:type="gramStart"/>
      <w:r>
        <w:rPr>
          <w:bCs/>
          <w:color w:val="252525"/>
          <w:spacing w:val="-2"/>
          <w:sz w:val="28"/>
          <w:szCs w:val="28"/>
        </w:rPr>
        <w:t>декабря 2010 года № 143 «Об  утверждении  Положения о  порядке  владения,  пользования и  распоряжения  муниципальным  имуществом Кореновского городского  поселения  Кореновского  района» (с изменениями  от 27 апреля 2011 года № 176, от 24 мая 2012 № 263), в</w:t>
      </w:r>
      <w:r w:rsidRPr="006D0FAE">
        <w:rPr>
          <w:color w:val="252525"/>
          <w:spacing w:val="5"/>
          <w:sz w:val="28"/>
          <w:szCs w:val="28"/>
        </w:rPr>
        <w:t xml:space="preserve"> целях приведения муниципальных правовых актов  в соответствие с</w:t>
      </w:r>
      <w:r>
        <w:rPr>
          <w:color w:val="252525"/>
          <w:spacing w:val="5"/>
          <w:sz w:val="28"/>
          <w:szCs w:val="28"/>
        </w:rPr>
        <w:t xml:space="preserve"> законодательством Российской Федерации </w:t>
      </w:r>
      <w:r>
        <w:rPr>
          <w:color w:val="252525"/>
          <w:sz w:val="28"/>
          <w:szCs w:val="28"/>
        </w:rPr>
        <w:t xml:space="preserve">Совет Кореновского городского поселения Кореновского района   р е ш и л:  </w:t>
      </w:r>
      <w:proofErr w:type="gramEnd"/>
    </w:p>
    <w:p w:rsidR="00F203D9" w:rsidRDefault="00F203D9" w:rsidP="00F203D9">
      <w:pPr>
        <w:ind w:firstLine="851"/>
        <w:jc w:val="both"/>
        <w:rPr>
          <w:color w:val="252525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 в  приложение к решению Совета Кореновского городского поселения Кореновского района </w:t>
      </w:r>
      <w:r>
        <w:rPr>
          <w:color w:val="252525"/>
          <w:spacing w:val="-2"/>
          <w:sz w:val="28"/>
          <w:szCs w:val="28"/>
        </w:rPr>
        <w:t xml:space="preserve">от 16 декабря 2010 года № 143 «Об утверждении Положения </w:t>
      </w:r>
      <w:r>
        <w:rPr>
          <w:bCs/>
          <w:color w:val="252525"/>
          <w:spacing w:val="-2"/>
          <w:sz w:val="28"/>
          <w:szCs w:val="28"/>
        </w:rPr>
        <w:t xml:space="preserve">  о  порядке  владения,  пользования и  распоряжения  муниципальным  имуществом Кореновского городского  поселения  Кореновского  района» (с изменениями  от 27 апреля 2011 года № 176, от 24 мая 2012 № 263) </w:t>
      </w:r>
      <w:r>
        <w:rPr>
          <w:color w:val="252525"/>
          <w:spacing w:val="-2"/>
          <w:sz w:val="28"/>
          <w:szCs w:val="28"/>
        </w:rPr>
        <w:t>следующие изменения:</w:t>
      </w:r>
    </w:p>
    <w:p w:rsidR="00F203D9" w:rsidRDefault="00F203D9" w:rsidP="00F203D9">
      <w:pPr>
        <w:numPr>
          <w:ilvl w:val="1"/>
          <w:numId w:val="1"/>
        </w:numPr>
        <w:suppressAutoHyphens/>
        <w:ind w:left="-105" w:right="-1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Изложить подпункт 1 пункта 9.5. главы 9 в следующей редакции:</w:t>
      </w:r>
    </w:p>
    <w:p w:rsidR="00F203D9" w:rsidRDefault="00F203D9" w:rsidP="00F203D9">
      <w:pPr>
        <w:ind w:left="25" w:right="13" w:firstLine="71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«1) </w:t>
      </w:r>
      <w:r>
        <w:rPr>
          <w:rFonts w:eastAsia="Arial"/>
          <w:color w:val="000000"/>
          <w:kern w:val="1"/>
          <w:sz w:val="28"/>
          <w:szCs w:val="28"/>
          <w:lang w:eastAsia="hi-IN" w:bidi="hi-IN"/>
        </w:rPr>
        <w:t>арендуемое</w:t>
      </w:r>
      <w:r>
        <w:rPr>
          <w:color w:val="000000"/>
          <w:kern w:val="1"/>
          <w:sz w:val="28"/>
          <w:szCs w:val="28"/>
          <w:lang w:eastAsia="hi-IN" w:bidi="hi-IN"/>
        </w:rPr>
        <w:t xml:space="preserve"> имущество по состоянию на 1 июля 2013 года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 частью 2.1 статьи 9 Федерального закона от 22 июля 2008  № 159-ФЗ «Об особенностях отчуждения недвижимого имущества, находящегося в государственной собственности субъектов Российской 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  <w:r>
        <w:rPr>
          <w:color w:val="000000"/>
          <w:sz w:val="28"/>
          <w:szCs w:val="28"/>
        </w:rPr>
        <w:t>»</w:t>
      </w:r>
    </w:p>
    <w:p w:rsidR="00F203D9" w:rsidRDefault="00F203D9" w:rsidP="00F203D9">
      <w:pPr>
        <w:numPr>
          <w:ilvl w:val="1"/>
          <w:numId w:val="2"/>
        </w:numPr>
        <w:suppressAutoHyphens/>
        <w:ind w:left="25" w:right="13" w:firstLine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подпунктом 5 пункта 9.5. главы 9 следующего содержания:</w:t>
      </w:r>
    </w:p>
    <w:p w:rsidR="00F203D9" w:rsidRDefault="00F203D9" w:rsidP="00F203D9">
      <w:pPr>
        <w:tabs>
          <w:tab w:val="left" w:pos="1919"/>
        </w:tabs>
        <w:ind w:left="90" w:firstLine="630"/>
        <w:jc w:val="both"/>
        <w:rPr>
          <w:color w:val="000000"/>
          <w:kern w:val="1"/>
          <w:sz w:val="28"/>
          <w:szCs w:val="28"/>
          <w:lang w:eastAsia="hi-IN" w:bidi="hi-IN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«5) </w:t>
      </w:r>
      <w:r>
        <w:rPr>
          <w:color w:val="000000"/>
          <w:kern w:val="1"/>
          <w:sz w:val="28"/>
          <w:szCs w:val="28"/>
          <w:lang w:eastAsia="hi-IN" w:bidi="hi-IN"/>
        </w:rPr>
        <w:t xml:space="preserve"> заявитель по своей инициативе вправе направить в уполномоченный орган заявление в отношении имущества, включенного в утвержденный в </w:t>
      </w:r>
      <w:r w:rsidRPr="00D15F5B">
        <w:rPr>
          <w:kern w:val="1"/>
          <w:sz w:val="28"/>
          <w:szCs w:val="28"/>
          <w:lang w:eastAsia="hi-IN" w:bidi="hi-IN"/>
        </w:rPr>
        <w:t xml:space="preserve">соответствии с </w:t>
      </w:r>
      <w:hyperlink r:id="rId8" w:history="1">
        <w:r w:rsidRPr="00D15F5B">
          <w:rPr>
            <w:rStyle w:val="a7"/>
            <w:rFonts w:eastAsia="Arial"/>
            <w:color w:val="auto"/>
            <w:sz w:val="28"/>
            <w:szCs w:val="28"/>
            <w:u w:val="none"/>
          </w:rPr>
          <w:t>частью</w:t>
        </w:r>
        <w:r w:rsidRPr="00D15F5B">
          <w:rPr>
            <w:rStyle w:val="a7"/>
            <w:color w:val="auto"/>
            <w:sz w:val="28"/>
            <w:szCs w:val="28"/>
            <w:u w:val="none"/>
          </w:rPr>
          <w:t xml:space="preserve"> 4 статьи   18</w:t>
        </w:r>
      </w:hyperlink>
      <w:r w:rsidRPr="00D15F5B">
        <w:rPr>
          <w:kern w:val="1"/>
          <w:sz w:val="28"/>
          <w:szCs w:val="28"/>
          <w:lang w:eastAsia="hi-IN" w:bidi="hi-IN"/>
        </w:rPr>
        <w:t xml:space="preserve">   Федерального </w:t>
      </w:r>
      <w:r>
        <w:rPr>
          <w:color w:val="000000"/>
          <w:kern w:val="1"/>
          <w:sz w:val="28"/>
          <w:szCs w:val="28"/>
          <w:lang w:eastAsia="hi-IN" w:bidi="hi-IN"/>
        </w:rPr>
        <w:t xml:space="preserve">закона   от   24   июля   2007          </w:t>
      </w:r>
      <w:proofErr w:type="gramEnd"/>
    </w:p>
    <w:p w:rsidR="00F203D9" w:rsidRDefault="00F203D9" w:rsidP="00F203D9">
      <w:pPr>
        <w:ind w:left="90"/>
        <w:jc w:val="both"/>
        <w:rPr>
          <w:color w:val="000000"/>
          <w:kern w:val="1"/>
          <w:sz w:val="28"/>
          <w:szCs w:val="28"/>
          <w:lang w:eastAsia="hi-IN" w:bidi="hi-IN"/>
        </w:rPr>
      </w:pPr>
      <w:r>
        <w:rPr>
          <w:color w:val="000000"/>
          <w:kern w:val="1"/>
          <w:sz w:val="28"/>
          <w:szCs w:val="28"/>
          <w:lang w:eastAsia="hi-IN" w:bidi="hi-IN"/>
        </w:rPr>
        <w:t xml:space="preserve">№ </w:t>
      </w:r>
      <w:r>
        <w:rPr>
          <w:rFonts w:eastAsia="Arial"/>
          <w:color w:val="000000"/>
          <w:kern w:val="1"/>
          <w:sz w:val="28"/>
          <w:szCs w:val="28"/>
          <w:lang w:eastAsia="hi-IN" w:bidi="hi-IN"/>
        </w:rPr>
        <w:t>209-ФЗ</w:t>
      </w:r>
      <w:r>
        <w:rPr>
          <w:color w:val="000000"/>
          <w:kern w:val="1"/>
          <w:sz w:val="28"/>
          <w:szCs w:val="28"/>
          <w:lang w:eastAsia="hi-IN" w:bidi="hi-IN"/>
        </w:rPr>
        <w:t xml:space="preserve">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 арендуемое имущество по состоянию на 1 сентября 2012 года находится в его временном владении и (или) временном пользовании непрерывно в течение пяти   и   более лет в соответствии с договором или договорами аренды такого имущества; арендуемое имущество включено в утвержденный в соответствии с частью 4 статьи 18 Федерального закона от 24 июля 2007 № 209-ФЗ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заявления. Действие льготного периода приватизации недвижимости продлено на 2 года до 01 июля 2015 года."</w:t>
      </w:r>
    </w:p>
    <w:p w:rsidR="00F203D9" w:rsidRDefault="00F203D9" w:rsidP="00F203D9">
      <w:pPr>
        <w:ind w:left="25" w:right="13" w:firstLine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Подпункт 2 пункта 9.5. главы 9 после слов «предусмотренном частью 2» дополнить словами «или частью 2.1»;</w:t>
      </w:r>
    </w:p>
    <w:p w:rsidR="00F203D9" w:rsidRDefault="00F203D9" w:rsidP="00F203D9">
      <w:pPr>
        <w:ind w:left="25" w:right="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1.4. Подпункт 3 пункта 9.5. главы 9  признать утратившим силу;</w:t>
      </w:r>
    </w:p>
    <w:p w:rsidR="00F203D9" w:rsidRDefault="00F203D9" w:rsidP="00F203D9">
      <w:pPr>
        <w:numPr>
          <w:ilvl w:val="1"/>
          <w:numId w:val="3"/>
        </w:numPr>
        <w:suppressAutoHyphens/>
        <w:ind w:left="25" w:right="13" w:firstLine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4 пункта 9.5. главы 9 дополнить словами «, за исключением случая, предусмотренного частью 2.1 статьи 9 вышеуказанного Федерального закона»;</w:t>
      </w:r>
    </w:p>
    <w:p w:rsidR="00F203D9" w:rsidRDefault="00F203D9" w:rsidP="00F203D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1.6. Пункт 9.8.1. главы 9 изложить в следующей редакции: </w:t>
      </w:r>
    </w:p>
    <w:p w:rsidR="00F203D9" w:rsidRDefault="00F203D9" w:rsidP="00F203D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«9.8.1. Используются следующие способы приватизации  муниципального имущества:</w:t>
      </w:r>
    </w:p>
    <w:p w:rsidR="00F203D9" w:rsidRDefault="00F203D9" w:rsidP="00F20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унитарного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общество;</w:t>
      </w:r>
    </w:p>
    <w:p w:rsidR="00F203D9" w:rsidRDefault="00F203D9" w:rsidP="00F20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унитарного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ответственностью;</w:t>
      </w:r>
    </w:p>
    <w:p w:rsidR="00F203D9" w:rsidRDefault="00F203D9" w:rsidP="00F20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аукционе;</w:t>
      </w:r>
    </w:p>
    <w:p w:rsidR="00F203D9" w:rsidRDefault="00F203D9" w:rsidP="00F20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специализированном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аукционе;</w:t>
      </w:r>
    </w:p>
    <w:p w:rsidR="00F203D9" w:rsidRDefault="00F203D9" w:rsidP="00F20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продажа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конкурсе;</w:t>
      </w:r>
    </w:p>
    <w:p w:rsidR="00F203D9" w:rsidRDefault="00F203D9" w:rsidP="00F20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продажа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торговли;</w:t>
      </w:r>
    </w:p>
    <w:p w:rsidR="00F203D9" w:rsidRDefault="00F203D9" w:rsidP="00F20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предложения;</w:t>
      </w:r>
    </w:p>
    <w:p w:rsidR="00F203D9" w:rsidRDefault="00F203D9" w:rsidP="00F20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цены;</w:t>
      </w:r>
    </w:p>
    <w:p w:rsidR="00F203D9" w:rsidRDefault="00F203D9" w:rsidP="00F20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капиталы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обществ;</w:t>
      </w:r>
    </w:p>
    <w:p w:rsidR="00F203D9" w:rsidRDefault="00F203D9" w:rsidP="00F203D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продажа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акций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открытых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акционерных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управления».</w:t>
      </w:r>
    </w:p>
    <w:p w:rsidR="00F203D9" w:rsidRDefault="00F203D9" w:rsidP="00F203D9">
      <w:pPr>
        <w:suppressAutoHyphens/>
        <w:ind w:right="1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1.7.</w:t>
      </w:r>
      <w:r>
        <w:rPr>
          <w:color w:val="000000"/>
          <w:sz w:val="28"/>
          <w:szCs w:val="28"/>
        </w:rPr>
        <w:tab/>
        <w:t>Дополнить подпунктом 9.8.2. пункт 9.8. главы 9 следующего содержания:</w:t>
      </w:r>
    </w:p>
    <w:p w:rsidR="00F203D9" w:rsidRDefault="00F203D9" w:rsidP="00F203D9">
      <w:pPr>
        <w:suppressAutoHyphens/>
        <w:ind w:right="1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«9.8.2. Отчуждение  движимого   муниципального  имущества осуществляется  в  соответствии с Федеральным  законом  от 21 декабря 5001 № 178-ФЗ  «О  приватизации  государственного и муниципального  имущества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F203D9" w:rsidRDefault="00F203D9" w:rsidP="00F203D9">
      <w:pPr>
        <w:suppressAutoHyphens/>
        <w:ind w:right="1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Подпункта 9.9.2. пункта 9.9. главы 9 изложить  в  следующей  редакции:</w:t>
      </w:r>
    </w:p>
    <w:p w:rsidR="00F203D9" w:rsidRPr="00EB1FA6" w:rsidRDefault="00F203D9" w:rsidP="00F203D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«Информация  о приватизации   муниципального  имущества:</w:t>
      </w:r>
      <w:r w:rsidRPr="00EB1FA6">
        <w:rPr>
          <w:sz w:val="28"/>
          <w:szCs w:val="28"/>
        </w:rPr>
        <w:t xml:space="preserve"> прогнозн</w:t>
      </w:r>
      <w:r>
        <w:rPr>
          <w:sz w:val="28"/>
          <w:szCs w:val="28"/>
        </w:rPr>
        <w:t>ый</w:t>
      </w:r>
      <w:r w:rsidRPr="00EB1FA6">
        <w:rPr>
          <w:sz w:val="28"/>
          <w:szCs w:val="28"/>
        </w:rPr>
        <w:t xml:space="preserve"> план (программ</w:t>
      </w:r>
      <w:r>
        <w:rPr>
          <w:sz w:val="28"/>
          <w:szCs w:val="28"/>
        </w:rPr>
        <w:t>а</w:t>
      </w:r>
      <w:r w:rsidRPr="00EB1FA6">
        <w:rPr>
          <w:sz w:val="28"/>
          <w:szCs w:val="28"/>
        </w:rPr>
        <w:t xml:space="preserve">) приватизации </w:t>
      </w:r>
      <w:r>
        <w:rPr>
          <w:sz w:val="28"/>
          <w:szCs w:val="28"/>
        </w:rPr>
        <w:t xml:space="preserve">муниципального </w:t>
      </w:r>
      <w:r w:rsidRPr="00EB1FA6">
        <w:rPr>
          <w:sz w:val="28"/>
          <w:szCs w:val="28"/>
        </w:rPr>
        <w:t>имущества, ежегодны</w:t>
      </w:r>
      <w:r>
        <w:rPr>
          <w:sz w:val="28"/>
          <w:szCs w:val="28"/>
        </w:rPr>
        <w:t>е</w:t>
      </w:r>
      <w:r w:rsidRPr="00EB1FA6">
        <w:rPr>
          <w:sz w:val="28"/>
          <w:szCs w:val="28"/>
        </w:rPr>
        <w:t xml:space="preserve"> отчет</w:t>
      </w:r>
      <w:r>
        <w:rPr>
          <w:sz w:val="28"/>
          <w:szCs w:val="28"/>
        </w:rPr>
        <w:t>ы</w:t>
      </w:r>
      <w:r w:rsidRPr="00EB1FA6">
        <w:rPr>
          <w:sz w:val="28"/>
          <w:szCs w:val="28"/>
        </w:rPr>
        <w:t xml:space="preserve"> о результатах приватизации </w:t>
      </w:r>
      <w:r>
        <w:rPr>
          <w:sz w:val="28"/>
          <w:szCs w:val="28"/>
        </w:rPr>
        <w:t>муниципального</w:t>
      </w:r>
      <w:r w:rsidRPr="00EB1FA6">
        <w:rPr>
          <w:sz w:val="28"/>
          <w:szCs w:val="28"/>
        </w:rPr>
        <w:t xml:space="preserve"> имущества, акт</w:t>
      </w:r>
      <w:r>
        <w:rPr>
          <w:sz w:val="28"/>
          <w:szCs w:val="28"/>
        </w:rPr>
        <w:t>ы</w:t>
      </w:r>
      <w:r w:rsidRPr="00EB1FA6">
        <w:rPr>
          <w:sz w:val="28"/>
          <w:szCs w:val="28"/>
        </w:rPr>
        <w:t xml:space="preserve"> планирования приватизации</w:t>
      </w:r>
      <w:r>
        <w:rPr>
          <w:sz w:val="28"/>
          <w:szCs w:val="28"/>
        </w:rPr>
        <w:t xml:space="preserve"> муниципального имущества,</w:t>
      </w:r>
      <w:r w:rsidRPr="00EB1FA6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EB1FA6">
        <w:rPr>
          <w:sz w:val="28"/>
          <w:szCs w:val="28"/>
        </w:rPr>
        <w:t xml:space="preserve"> об условиях приватизации муниципального имущества, информационны</w:t>
      </w:r>
      <w:r>
        <w:rPr>
          <w:sz w:val="28"/>
          <w:szCs w:val="28"/>
        </w:rPr>
        <w:t>е</w:t>
      </w:r>
      <w:r w:rsidRPr="00EB1FA6">
        <w:rPr>
          <w:sz w:val="28"/>
          <w:szCs w:val="28"/>
        </w:rPr>
        <w:t xml:space="preserve"> сообщени</w:t>
      </w:r>
      <w:r>
        <w:rPr>
          <w:sz w:val="28"/>
          <w:szCs w:val="28"/>
        </w:rPr>
        <w:t>я</w:t>
      </w:r>
      <w:r w:rsidRPr="00EB1FA6">
        <w:rPr>
          <w:sz w:val="28"/>
          <w:szCs w:val="28"/>
        </w:rPr>
        <w:t xml:space="preserve"> о продаже </w:t>
      </w:r>
      <w:r>
        <w:rPr>
          <w:sz w:val="28"/>
          <w:szCs w:val="28"/>
        </w:rPr>
        <w:t>муниципального</w:t>
      </w:r>
      <w:r w:rsidRPr="00EB1FA6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, информационные сообщения </w:t>
      </w:r>
      <w:r w:rsidRPr="00EB1FA6">
        <w:rPr>
          <w:sz w:val="28"/>
          <w:szCs w:val="28"/>
        </w:rPr>
        <w:t xml:space="preserve">об итогах </w:t>
      </w:r>
      <w:r>
        <w:rPr>
          <w:sz w:val="28"/>
          <w:szCs w:val="28"/>
        </w:rPr>
        <w:t xml:space="preserve"> </w:t>
      </w:r>
      <w:r w:rsidRPr="00EB1FA6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муниципального  имущества подлежит  опубликованию в</w:t>
      </w:r>
      <w:r w:rsidRPr="00EB1FA6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фициальных печатных изданиях и размещению </w:t>
      </w:r>
      <w:r w:rsidRPr="00EB1FA6">
        <w:rPr>
          <w:sz w:val="28"/>
          <w:szCs w:val="28"/>
        </w:rPr>
        <w:t xml:space="preserve"> на официальн</w:t>
      </w:r>
      <w:r>
        <w:rPr>
          <w:sz w:val="28"/>
          <w:szCs w:val="28"/>
        </w:rPr>
        <w:t>ом</w:t>
      </w:r>
      <w:r w:rsidRPr="00EB1FA6">
        <w:rPr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hyperlink r:id="rId9" w:history="1"/>
      <w:r w:rsidRPr="00EB1FA6">
        <w:rPr>
          <w:sz w:val="28"/>
          <w:szCs w:val="28"/>
        </w:rPr>
        <w:t xml:space="preserve"> в сети "Интернет"</w:t>
      </w:r>
      <w:r>
        <w:rPr>
          <w:sz w:val="28"/>
          <w:szCs w:val="28"/>
        </w:rPr>
        <w:t>.».</w:t>
      </w:r>
      <w:proofErr w:type="gramEnd"/>
    </w:p>
    <w:p w:rsidR="00F203D9" w:rsidRDefault="00F203D9" w:rsidP="00F203D9">
      <w:pPr>
        <w:suppressAutoHyphens/>
        <w:ind w:right="1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1.9. Подпункт 7.2.4 пункта 7.2. главы 7  признать  утратившим  силу.</w:t>
      </w:r>
    </w:p>
    <w:p w:rsidR="00EE08B1" w:rsidRDefault="00EE08B1" w:rsidP="00F203D9">
      <w:pPr>
        <w:suppressAutoHyphens/>
        <w:ind w:right="1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2.0. Главу 5 дополнить абзацем следующего содержания: «</w:t>
      </w:r>
      <w:r>
        <w:rPr>
          <w:sz w:val="28"/>
          <w:szCs w:val="28"/>
        </w:rPr>
        <w:t xml:space="preserve">В случае необходимости проведения оценки или переоценки объектов муниципальной казны Кореновского городского поселения Кореновского района </w:t>
      </w:r>
      <w:r w:rsidR="000512D2">
        <w:rPr>
          <w:sz w:val="28"/>
          <w:szCs w:val="28"/>
        </w:rPr>
        <w:t xml:space="preserve"> </w:t>
      </w:r>
      <w:r w:rsidR="00296DF4">
        <w:rPr>
          <w:sz w:val="28"/>
          <w:szCs w:val="28"/>
        </w:rPr>
        <w:t xml:space="preserve">  администраци</w:t>
      </w:r>
      <w:r w:rsidR="000512D2">
        <w:rPr>
          <w:sz w:val="28"/>
          <w:szCs w:val="28"/>
        </w:rPr>
        <w:t>я</w:t>
      </w:r>
      <w:r w:rsidR="00296DF4">
        <w:rPr>
          <w:sz w:val="28"/>
          <w:szCs w:val="28"/>
        </w:rPr>
        <w:t xml:space="preserve"> Кореновского городского  поселения Кореновского  района</w:t>
      </w:r>
      <w:r>
        <w:rPr>
          <w:sz w:val="28"/>
          <w:szCs w:val="28"/>
        </w:rPr>
        <w:t xml:space="preserve"> организу</w:t>
      </w:r>
      <w:r w:rsidR="00CB7386">
        <w:rPr>
          <w:sz w:val="28"/>
          <w:szCs w:val="28"/>
        </w:rPr>
        <w:t>е</w:t>
      </w:r>
      <w:r>
        <w:rPr>
          <w:sz w:val="28"/>
          <w:szCs w:val="28"/>
        </w:rPr>
        <w:t>т работу по проведению независимой оценки в соответствии с законодательством Российской Федерации и законодательством Краснодарского края</w:t>
      </w:r>
      <w:r w:rsidR="00037ED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203D9" w:rsidRDefault="00F203D9" w:rsidP="00F203D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2. Настоящее решение подлежит официальному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A357CC" w:rsidRDefault="00F203D9" w:rsidP="00A357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Совета Кореновского городского поселения Кореновского района по  правопорядку и законности (</w:t>
      </w:r>
      <w:r w:rsidR="00863314">
        <w:rPr>
          <w:sz w:val="28"/>
          <w:szCs w:val="28"/>
        </w:rPr>
        <w:t>Андрейчук</w:t>
      </w:r>
      <w:r>
        <w:rPr>
          <w:sz w:val="28"/>
          <w:szCs w:val="28"/>
        </w:rPr>
        <w:t>).</w:t>
      </w:r>
    </w:p>
    <w:p w:rsidR="00F203D9" w:rsidRDefault="00F203D9" w:rsidP="00A357C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5E413B" w:rsidRDefault="005E413B" w:rsidP="005E413B">
      <w:pPr>
        <w:jc w:val="both"/>
        <w:rPr>
          <w:sz w:val="28"/>
          <w:szCs w:val="28"/>
        </w:rPr>
      </w:pPr>
    </w:p>
    <w:p w:rsidR="005E413B" w:rsidRDefault="005E413B" w:rsidP="005E413B">
      <w:pPr>
        <w:jc w:val="both"/>
        <w:rPr>
          <w:sz w:val="28"/>
          <w:szCs w:val="28"/>
        </w:rPr>
      </w:pPr>
    </w:p>
    <w:p w:rsidR="005E413B" w:rsidRPr="005E413B" w:rsidRDefault="005E413B" w:rsidP="005E413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E413B" w:rsidRPr="005E413B" w:rsidTr="000A0347">
        <w:tc>
          <w:tcPr>
            <w:tcW w:w="4927" w:type="dxa"/>
            <w:shd w:val="clear" w:color="auto" w:fill="auto"/>
          </w:tcPr>
          <w:p w:rsidR="005E413B" w:rsidRPr="005E413B" w:rsidRDefault="005E413B" w:rsidP="005E413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5E413B">
              <w:rPr>
                <w:sz w:val="28"/>
                <w:szCs w:val="28"/>
                <w:lang w:eastAsia="ar-SA"/>
              </w:rPr>
              <w:t>Глава</w:t>
            </w:r>
          </w:p>
          <w:p w:rsidR="005E413B" w:rsidRPr="005E413B" w:rsidRDefault="005E413B" w:rsidP="005E413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5E413B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E413B" w:rsidRPr="005E413B" w:rsidRDefault="005E413B" w:rsidP="005E413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5E413B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5E413B" w:rsidRPr="005E413B" w:rsidRDefault="005E413B" w:rsidP="005E413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5E413B" w:rsidRPr="005E413B" w:rsidRDefault="005E413B" w:rsidP="005E413B">
            <w:pPr>
              <w:suppressAutoHyphens/>
              <w:rPr>
                <w:sz w:val="28"/>
                <w:szCs w:val="28"/>
                <w:lang w:eastAsia="ar-SA"/>
              </w:rPr>
            </w:pPr>
            <w:r w:rsidRPr="005E413B">
              <w:rPr>
                <w:sz w:val="28"/>
                <w:szCs w:val="28"/>
                <w:lang w:eastAsia="ar-SA"/>
              </w:rPr>
              <w:t xml:space="preserve">                                           </w:t>
            </w:r>
            <w:r w:rsidR="005841C3">
              <w:rPr>
                <w:sz w:val="28"/>
                <w:szCs w:val="28"/>
                <w:lang w:eastAsia="ar-SA"/>
              </w:rPr>
              <w:t xml:space="preserve"> </w:t>
            </w:r>
            <w:r w:rsidRPr="005E413B">
              <w:rPr>
                <w:sz w:val="28"/>
                <w:szCs w:val="28"/>
                <w:lang w:eastAsia="ar-SA"/>
              </w:rPr>
              <w:t>Е.Н.Пергун</w:t>
            </w:r>
          </w:p>
        </w:tc>
        <w:tc>
          <w:tcPr>
            <w:tcW w:w="4927" w:type="dxa"/>
            <w:shd w:val="clear" w:color="auto" w:fill="auto"/>
          </w:tcPr>
          <w:p w:rsidR="005E413B" w:rsidRPr="005E413B" w:rsidRDefault="005E413B" w:rsidP="005E413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5E413B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5E413B" w:rsidRPr="005E413B" w:rsidRDefault="005E413B" w:rsidP="005E413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5E413B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E413B" w:rsidRPr="005E413B" w:rsidRDefault="005E413B" w:rsidP="005E413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5E413B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5E413B" w:rsidRPr="005E413B" w:rsidRDefault="005E413B" w:rsidP="005E413B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5E413B" w:rsidRPr="005E413B" w:rsidRDefault="005E413B" w:rsidP="005E413B">
            <w:pPr>
              <w:suppressAutoHyphens/>
              <w:rPr>
                <w:sz w:val="28"/>
                <w:szCs w:val="28"/>
                <w:lang w:eastAsia="ar-SA"/>
              </w:rPr>
            </w:pPr>
            <w:r w:rsidRPr="005E413B">
              <w:rPr>
                <w:sz w:val="28"/>
                <w:szCs w:val="28"/>
                <w:lang w:eastAsia="ar-SA"/>
              </w:rPr>
              <w:t xml:space="preserve">                                       </w:t>
            </w:r>
            <w:r w:rsidR="005841C3">
              <w:rPr>
                <w:sz w:val="28"/>
                <w:szCs w:val="28"/>
                <w:lang w:eastAsia="ar-SA"/>
              </w:rPr>
              <w:t xml:space="preserve"> </w:t>
            </w:r>
            <w:r w:rsidRPr="005E413B">
              <w:rPr>
                <w:sz w:val="28"/>
                <w:szCs w:val="28"/>
                <w:lang w:eastAsia="ar-SA"/>
              </w:rPr>
              <w:t>Е.Д.Деляниди</w:t>
            </w:r>
          </w:p>
        </w:tc>
      </w:tr>
      <w:bookmarkEnd w:id="0"/>
    </w:tbl>
    <w:p w:rsidR="00F203D9" w:rsidRDefault="00F203D9" w:rsidP="00F203D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4416CF" w:rsidRDefault="004416CF"/>
    <w:sectPr w:rsidR="004416CF" w:rsidSect="005841C3">
      <w:headerReference w:type="even" r:id="rId10"/>
      <w:head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A5" w:rsidRDefault="00D739A5">
      <w:r>
        <w:separator/>
      </w:r>
    </w:p>
  </w:endnote>
  <w:endnote w:type="continuationSeparator" w:id="0">
    <w:p w:rsidR="00D739A5" w:rsidRDefault="00D7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A5" w:rsidRDefault="00D739A5">
      <w:r>
        <w:separator/>
      </w:r>
    </w:p>
  </w:footnote>
  <w:footnote w:type="continuationSeparator" w:id="0">
    <w:p w:rsidR="00D739A5" w:rsidRDefault="00D73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5D" w:rsidRDefault="00F203D9" w:rsidP="00E567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5A5D" w:rsidRDefault="00D739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5D" w:rsidRDefault="00F203D9" w:rsidP="00E567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456E">
      <w:rPr>
        <w:rStyle w:val="a6"/>
        <w:noProof/>
      </w:rPr>
      <w:t>2</w:t>
    </w:r>
    <w:r>
      <w:rPr>
        <w:rStyle w:val="a6"/>
      </w:rPr>
      <w:fldChar w:fldCharType="end"/>
    </w:r>
  </w:p>
  <w:p w:rsidR="00505A5D" w:rsidRDefault="00D739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D9"/>
    <w:rsid w:val="00037ED7"/>
    <w:rsid w:val="000512D2"/>
    <w:rsid w:val="001B191C"/>
    <w:rsid w:val="001C5392"/>
    <w:rsid w:val="001E3507"/>
    <w:rsid w:val="00296DF4"/>
    <w:rsid w:val="002C5358"/>
    <w:rsid w:val="00414696"/>
    <w:rsid w:val="004416CF"/>
    <w:rsid w:val="00537A1E"/>
    <w:rsid w:val="005841C3"/>
    <w:rsid w:val="005E413B"/>
    <w:rsid w:val="00863314"/>
    <w:rsid w:val="009B14FC"/>
    <w:rsid w:val="00A357CC"/>
    <w:rsid w:val="00CB7386"/>
    <w:rsid w:val="00D739A5"/>
    <w:rsid w:val="00E7456E"/>
    <w:rsid w:val="00EE08B1"/>
    <w:rsid w:val="00F2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03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3D9"/>
    <w:rPr>
      <w:rFonts w:ascii="Arial" w:eastAsia="Times New Roman" w:hAnsi="Arial" w:cs="Arial"/>
      <w:b/>
      <w:bCs/>
      <w:color w:val="000080"/>
      <w:sz w:val="32"/>
      <w:szCs w:val="32"/>
      <w:lang w:eastAsia="ru-RU"/>
    </w:rPr>
  </w:style>
  <w:style w:type="paragraph" w:customStyle="1" w:styleId="a3">
    <w:name w:val="Знак"/>
    <w:basedOn w:val="a"/>
    <w:rsid w:val="00F203D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F203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0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F203D9"/>
  </w:style>
  <w:style w:type="paragraph" w:customStyle="1" w:styleId="11">
    <w:name w:val="Текст1"/>
    <w:basedOn w:val="a"/>
    <w:rsid w:val="00F203D9"/>
    <w:pPr>
      <w:suppressAutoHyphens/>
    </w:pPr>
    <w:rPr>
      <w:rFonts w:ascii="Courier New" w:hAnsi="Courier New"/>
      <w:lang w:eastAsia="ar-SA"/>
    </w:rPr>
  </w:style>
  <w:style w:type="character" w:styleId="a7">
    <w:name w:val="Hyperlink"/>
    <w:rsid w:val="00F203D9"/>
    <w:rPr>
      <w:color w:val="000080"/>
      <w:u w:val="single"/>
    </w:rPr>
  </w:style>
  <w:style w:type="paragraph" w:customStyle="1" w:styleId="ConsPlusNormal">
    <w:name w:val="ConsPlusNormal"/>
    <w:rsid w:val="00F203D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A357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7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03D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3D9"/>
    <w:rPr>
      <w:rFonts w:ascii="Arial" w:eastAsia="Times New Roman" w:hAnsi="Arial" w:cs="Arial"/>
      <w:b/>
      <w:bCs/>
      <w:color w:val="000080"/>
      <w:sz w:val="32"/>
      <w:szCs w:val="32"/>
      <w:lang w:eastAsia="ru-RU"/>
    </w:rPr>
  </w:style>
  <w:style w:type="paragraph" w:customStyle="1" w:styleId="a3">
    <w:name w:val="Знак"/>
    <w:basedOn w:val="a"/>
    <w:rsid w:val="00F203D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F203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0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F203D9"/>
  </w:style>
  <w:style w:type="paragraph" w:customStyle="1" w:styleId="11">
    <w:name w:val="Текст1"/>
    <w:basedOn w:val="a"/>
    <w:rsid w:val="00F203D9"/>
    <w:pPr>
      <w:suppressAutoHyphens/>
    </w:pPr>
    <w:rPr>
      <w:rFonts w:ascii="Courier New" w:hAnsi="Courier New"/>
      <w:lang w:eastAsia="ar-SA"/>
    </w:rPr>
  </w:style>
  <w:style w:type="character" w:styleId="a7">
    <w:name w:val="Hyperlink"/>
    <w:rsid w:val="00F203D9"/>
    <w:rPr>
      <w:color w:val="000080"/>
      <w:u w:val="single"/>
    </w:rPr>
  </w:style>
  <w:style w:type="paragraph" w:customStyle="1" w:styleId="ConsPlusNormal">
    <w:name w:val="ConsPlusNormal"/>
    <w:rsid w:val="00F203D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A357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7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5FF7CD7EAB9EDCD56002890CDF6DCF29C6236B9CEA939B237EB5250A20217959ACEDFBEF56FB24YBzB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99405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13</cp:revision>
  <cp:lastPrinted>2013-12-26T05:27:00Z</cp:lastPrinted>
  <dcterms:created xsi:type="dcterms:W3CDTF">2013-11-15T14:41:00Z</dcterms:created>
  <dcterms:modified xsi:type="dcterms:W3CDTF">2013-12-26T05:39:00Z</dcterms:modified>
</cp:coreProperties>
</file>